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D7" w:rsidRPr="00167EC8" w:rsidRDefault="009221D7" w:rsidP="009221D7">
      <w:r w:rsidRPr="00167EC8">
        <w:rPr>
          <w:rFonts w:hint="eastAsia"/>
        </w:rPr>
        <w:t>様式第２号</w:t>
      </w:r>
      <w:r w:rsidR="00DF3D4E" w:rsidRPr="00184239">
        <w:rPr>
          <w:rFonts w:hint="eastAsia"/>
        </w:rPr>
        <w:t>（第８条</w:t>
      </w:r>
      <w:r w:rsidR="00DF3D4E">
        <w:rPr>
          <w:rFonts w:hint="eastAsia"/>
        </w:rPr>
        <w:t>、第１１</w:t>
      </w:r>
      <w:r w:rsidR="00017B82">
        <w:rPr>
          <w:rFonts w:hint="eastAsia"/>
        </w:rPr>
        <w:t>条</w:t>
      </w:r>
      <w:r w:rsidR="00DF3D4E" w:rsidRPr="00184239">
        <w:rPr>
          <w:rFonts w:hint="eastAsia"/>
        </w:rPr>
        <w:t>関係）</w:t>
      </w:r>
    </w:p>
    <w:p w:rsidR="009221D7" w:rsidRPr="00167EC8" w:rsidRDefault="009221D7" w:rsidP="009221D7"/>
    <w:p w:rsidR="009221D7" w:rsidRPr="00167EC8" w:rsidRDefault="006017A2" w:rsidP="009221D7">
      <w:pPr>
        <w:jc w:val="center"/>
      </w:pPr>
      <w:r>
        <w:rPr>
          <w:rFonts w:hint="eastAsia"/>
        </w:rPr>
        <w:t>収支予算</w:t>
      </w:r>
      <w:r w:rsidR="009221D7" w:rsidRPr="00167EC8">
        <w:rPr>
          <w:rFonts w:hint="eastAsia"/>
        </w:rPr>
        <w:t>書</w:t>
      </w:r>
    </w:p>
    <w:p w:rsidR="009221D7" w:rsidRPr="00167EC8" w:rsidRDefault="009221D7" w:rsidP="009221D7">
      <w:r w:rsidRPr="00167EC8">
        <w:rPr>
          <w:rFonts w:hint="eastAsia"/>
        </w:rPr>
        <w:t>１　収入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48"/>
        <w:gridCol w:w="2832"/>
      </w:tblGrid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項　　目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6017A2" w:rsidP="00B33675">
            <w:pPr>
              <w:jc w:val="center"/>
            </w:pPr>
            <w:r>
              <w:rPr>
                <w:rFonts w:hint="eastAsia"/>
              </w:rPr>
              <w:t>予算</w:t>
            </w:r>
            <w:r w:rsidR="009221D7" w:rsidRPr="00167EC8">
              <w:rPr>
                <w:rFonts w:hint="eastAsia"/>
              </w:rPr>
              <w:t>額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備　　考</w:t>
            </w:r>
          </w:p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r w:rsidRPr="00167EC8">
              <w:rPr>
                <w:rFonts w:hint="eastAsia"/>
              </w:rPr>
              <w:t>町補助金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hint="eastAsia"/>
              </w:rPr>
              <w:t>会費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hint="eastAsia"/>
              </w:rPr>
              <w:t>その他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/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合　　計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</w:tcPr>
          <w:p w:rsidR="009221D7" w:rsidRPr="00167EC8" w:rsidRDefault="009221D7" w:rsidP="00B33675"/>
        </w:tc>
      </w:tr>
    </w:tbl>
    <w:p w:rsidR="009221D7" w:rsidRPr="00167EC8" w:rsidRDefault="009221D7" w:rsidP="009221D7"/>
    <w:p w:rsidR="009221D7" w:rsidRPr="00167EC8" w:rsidRDefault="009221D7" w:rsidP="009221D7">
      <w:r w:rsidRPr="00167EC8">
        <w:rPr>
          <w:rFonts w:hint="eastAsia"/>
        </w:rPr>
        <w:t>２　支出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48"/>
        <w:gridCol w:w="2832"/>
      </w:tblGrid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項　　目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6017A2" w:rsidP="00B33675">
            <w:pPr>
              <w:jc w:val="center"/>
            </w:pPr>
            <w:r>
              <w:rPr>
                <w:rFonts w:hint="eastAsia"/>
              </w:rPr>
              <w:t>予算</w:t>
            </w:r>
            <w:bookmarkStart w:id="0" w:name="_GoBack"/>
            <w:bookmarkEnd w:id="0"/>
            <w:r w:rsidR="009221D7" w:rsidRPr="00167EC8">
              <w:rPr>
                <w:rFonts w:hint="eastAsia"/>
              </w:rPr>
              <w:t>額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備　　考</w:t>
            </w:r>
          </w:p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  <w:szCs w:val="22"/>
              </w:rPr>
              <w:t>印刷製本費及び通信運搬費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  <w:szCs w:val="22"/>
              </w:rPr>
              <w:t>開催経費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</w:rPr>
              <w:t>その他町長が必要と認める経費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/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合　　計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</w:tbl>
    <w:p w:rsidR="009221D7" w:rsidRPr="00167EC8" w:rsidRDefault="009221D7" w:rsidP="009221D7"/>
    <w:p w:rsidR="009221D7" w:rsidRDefault="009221D7" w:rsidP="009221D7"/>
    <w:p w:rsidR="001124EC" w:rsidRPr="00167EC8" w:rsidRDefault="001124EC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sectPr w:rsidR="009221D7" w:rsidRPr="00167EC8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A219B"/>
    <w:rsid w:val="000B7427"/>
    <w:rsid w:val="000C018B"/>
    <w:rsid w:val="000C1B6F"/>
    <w:rsid w:val="000C75BC"/>
    <w:rsid w:val="000D0FC6"/>
    <w:rsid w:val="000D1F36"/>
    <w:rsid w:val="000D689B"/>
    <w:rsid w:val="000F2075"/>
    <w:rsid w:val="000F2880"/>
    <w:rsid w:val="000F2FF8"/>
    <w:rsid w:val="000F6AEC"/>
    <w:rsid w:val="001124EC"/>
    <w:rsid w:val="00116BE9"/>
    <w:rsid w:val="001177B3"/>
    <w:rsid w:val="001325CD"/>
    <w:rsid w:val="00133042"/>
    <w:rsid w:val="00137A1D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6017A2"/>
    <w:rsid w:val="0060423F"/>
    <w:rsid w:val="00605D48"/>
    <w:rsid w:val="00610A3C"/>
    <w:rsid w:val="00612044"/>
    <w:rsid w:val="00612D27"/>
    <w:rsid w:val="00637B73"/>
    <w:rsid w:val="00647951"/>
    <w:rsid w:val="00661D5E"/>
    <w:rsid w:val="00673880"/>
    <w:rsid w:val="00675638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634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57D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6057"/>
    <w:rsid w:val="00BB6876"/>
    <w:rsid w:val="00BB71EC"/>
    <w:rsid w:val="00BD2DA5"/>
    <w:rsid w:val="00BE2BDE"/>
    <w:rsid w:val="00C0113B"/>
    <w:rsid w:val="00C15437"/>
    <w:rsid w:val="00C22A2B"/>
    <w:rsid w:val="00C25B3B"/>
    <w:rsid w:val="00C3476C"/>
    <w:rsid w:val="00C4200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13A1D"/>
    <w:rsid w:val="00E21BCF"/>
    <w:rsid w:val="00E5187B"/>
    <w:rsid w:val="00E5442B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C7F79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0CC6-CB52-4305-AFDD-D878264A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95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79</cp:revision>
  <cp:lastPrinted>2026-05-15T04:24:00Z</cp:lastPrinted>
  <dcterms:created xsi:type="dcterms:W3CDTF">2021-04-01T09:31:00Z</dcterms:created>
  <dcterms:modified xsi:type="dcterms:W3CDTF">2026-05-18T05:38:00Z</dcterms:modified>
</cp:coreProperties>
</file>