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W w:w="3969" w:type="dxa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2835"/>
      </w:tblGrid>
      <w:tr>
        <w:trPr>
          <w:trHeight w:val="454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収支実績書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収支実績</w:t>
      </w:r>
    </w:p>
    <w:p>
      <w:pPr>
        <w:pStyle w:val="20"/>
        <w:ind w:left="420" w:leftChars="0" w:right="174"/>
        <w:jc w:val="righ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(</w:t>
      </w:r>
      <w:r>
        <w:rPr>
          <w:rFonts w:hint="eastAsia" w:ascii="ＭＳ 明朝" w:hAnsi="ＭＳ 明朝" w:eastAsia="ＭＳ 明朝"/>
          <w:sz w:val="18"/>
        </w:rPr>
        <w:t>単位：円</w:t>
      </w:r>
      <w:r>
        <w:rPr>
          <w:rFonts w:hint="eastAsia" w:ascii="ＭＳ 明朝" w:hAnsi="ＭＳ 明朝" w:eastAsia="ＭＳ 明朝"/>
          <w:sz w:val="18"/>
        </w:rPr>
        <w:t>)</w:t>
      </w:r>
    </w:p>
    <w:tbl>
      <w:tblPr>
        <w:tblStyle w:val="23"/>
        <w:tblW w:w="8781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83"/>
        <w:gridCol w:w="2124"/>
        <w:gridCol w:w="2125"/>
        <w:gridCol w:w="2124"/>
        <w:gridCol w:w="2125"/>
      </w:tblGrid>
      <w:tr>
        <w:trPr>
          <w:trHeight w:val="397" w:hRule="atLeast"/>
        </w:trPr>
        <w:tc>
          <w:tcPr>
            <w:tcW w:w="2407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総事業費</w:t>
            </w:r>
          </w:p>
        </w:tc>
        <w:tc>
          <w:tcPr>
            <w:tcW w:w="212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事業に伴う収入</w:t>
            </w:r>
          </w:p>
        </w:tc>
        <w:tc>
          <w:tcPr>
            <w:tcW w:w="2124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差引</w:t>
            </w:r>
          </w:p>
        </w:tc>
        <w:tc>
          <w:tcPr>
            <w:tcW w:w="212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補助上限金額</w:t>
            </w:r>
          </w:p>
        </w:tc>
      </w:tr>
      <w:tr>
        <w:trPr>
          <w:trHeight w:val="397" w:hRule="atLeast"/>
        </w:trPr>
        <w:tc>
          <w:tcPr>
            <w:tcW w:w="283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  <w:bookmarkStart w:id="0" w:name="_Hlk65164988"/>
            <w:bookmarkEnd w:id="0"/>
          </w:p>
        </w:tc>
        <w:tc>
          <w:tcPr>
            <w:tcW w:w="8498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</w:t>
            </w:r>
            <w:bookmarkStart w:id="1" w:name="_GoBack"/>
            <w:bookmarkEnd w:id="1"/>
            <w:r>
              <w:rPr>
                <w:rFonts w:hint="eastAsia" w:ascii="ＭＳ 明朝" w:hAnsi="ＭＳ 明朝" w:eastAsia="ＭＳ 明朝"/>
                <w:sz w:val="20"/>
              </w:rPr>
              <w:t>「地区別計画推進事業」分）</w:t>
            </w:r>
          </w:p>
        </w:tc>
      </w:tr>
      <w:tr>
        <w:trPr>
          <w:trHeight w:val="541" w:hRule="atLeast"/>
        </w:trPr>
        <w:tc>
          <w:tcPr>
            <w:tcW w:w="283" w:type="dxa"/>
            <w:vMerge w:val="continue"/>
            <w:vAlign w:val="top"/>
          </w:tcPr>
          <w:p>
            <w:pPr>
              <w:pStyle w:val="0"/>
              <w:jc w:val="right"/>
              <w:rPr>
                <w:rFonts w:hint="default" w:asciiTheme="minorHAnsi" w:hAnsiTheme="minorHAnsi" w:eastAsiaTheme="minorEastAsia"/>
                <w:sz w:val="22"/>
              </w:rPr>
            </w:pPr>
          </w:p>
        </w:tc>
        <w:tc>
          <w:tcPr>
            <w:tcW w:w="212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2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2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2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283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inorHAnsi" w:hAnsiTheme="minorHAnsi" w:eastAsiaTheme="minorEastAsia"/>
                <w:sz w:val="18"/>
              </w:rPr>
            </w:pPr>
          </w:p>
        </w:tc>
        <w:tc>
          <w:tcPr>
            <w:tcW w:w="212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(A)</w:t>
            </w:r>
          </w:p>
        </w:tc>
        <w:tc>
          <w:tcPr>
            <w:tcW w:w="212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(B)</w:t>
            </w:r>
          </w:p>
        </w:tc>
        <w:tc>
          <w:tcPr>
            <w:tcW w:w="212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(C)</w:t>
            </w:r>
            <w:r>
              <w:rPr>
                <w:rFonts w:hint="eastAsia" w:ascii="ＭＳ 明朝" w:hAnsi="ＭＳ 明朝" w:eastAsia="ＭＳ 明朝"/>
                <w:sz w:val="18"/>
              </w:rPr>
              <w:t>＝</w:t>
            </w:r>
            <w:r>
              <w:rPr>
                <w:rFonts w:hint="eastAsia" w:ascii="ＭＳ 明朝" w:hAnsi="ＭＳ 明朝" w:eastAsia="ＭＳ 明朝"/>
                <w:sz w:val="18"/>
              </w:rPr>
              <w:t>(A)</w:t>
            </w:r>
            <w:r>
              <w:rPr>
                <w:rFonts w:hint="eastAsia" w:ascii="ＭＳ 明朝" w:hAnsi="ＭＳ 明朝" w:eastAsia="ＭＳ 明朝"/>
                <w:sz w:val="18"/>
              </w:rPr>
              <w:t>－</w:t>
            </w:r>
            <w:r>
              <w:rPr>
                <w:rFonts w:hint="eastAsia" w:ascii="ＭＳ 明朝" w:hAnsi="ＭＳ 明朝" w:eastAsia="ＭＳ 明朝"/>
                <w:sz w:val="18"/>
              </w:rPr>
              <w:t>(B)</w:t>
            </w:r>
          </w:p>
        </w:tc>
        <w:tc>
          <w:tcPr>
            <w:tcW w:w="212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</w:t>
            </w:r>
            <w:r>
              <w:rPr>
                <w:rFonts w:hint="eastAsia" w:ascii="ＭＳ 明朝" w:hAnsi="ＭＳ 明朝" w:eastAsia="ＭＳ 明朝"/>
                <w:sz w:val="18"/>
              </w:rPr>
              <w:t>(D)</w:t>
            </w:r>
            <w:r>
              <w:rPr>
                <w:rFonts w:hint="eastAsia" w:ascii="ＭＳ 明朝" w:hAnsi="ＭＳ 明朝" w:eastAsia="ＭＳ 明朝"/>
                <w:sz w:val="18"/>
              </w:rPr>
              <w:t>＝</w:t>
            </w:r>
            <w:r>
              <w:rPr>
                <w:rFonts w:hint="eastAsia" w:ascii="ＭＳ 明朝" w:hAnsi="ＭＳ 明朝" w:eastAsia="ＭＳ 明朝"/>
                <w:sz w:val="18"/>
              </w:rPr>
              <w:t>(C)</w:t>
            </w:r>
            <w:r>
              <w:rPr>
                <w:rFonts w:hint="eastAsia" w:ascii="ＭＳ 明朝" w:hAnsi="ＭＳ 明朝" w:eastAsia="ＭＳ 明朝"/>
                <w:sz w:val="18"/>
              </w:rPr>
              <w:t>×</w:t>
            </w:r>
            <w:r>
              <w:rPr>
                <w:rFonts w:hint="eastAsia" w:ascii="ＭＳ 明朝" w:hAnsi="ＭＳ 明朝" w:eastAsia="ＭＳ 明朝"/>
                <w:sz w:val="18"/>
              </w:rPr>
              <w:t>10</w:t>
            </w:r>
            <w:r>
              <w:rPr>
                <w:rFonts w:hint="eastAsia" w:ascii="ＭＳ 明朝" w:hAnsi="ＭＳ 明朝" w:eastAsia="ＭＳ 明朝"/>
                <w:sz w:val="18"/>
              </w:rPr>
              <w:t>／</w:t>
            </w:r>
            <w:r>
              <w:rPr>
                <w:rFonts w:hint="eastAsia" w:ascii="ＭＳ 明朝" w:hAnsi="ＭＳ 明朝" w:eastAsia="ＭＳ 明朝"/>
                <w:sz w:val="18"/>
              </w:rPr>
              <w:t>11</w:t>
            </w:r>
          </w:p>
        </w:tc>
      </w:tr>
      <w:tr>
        <w:trPr>
          <w:trHeight w:val="283" w:hRule="atLeast"/>
        </w:trPr>
        <w:tc>
          <w:tcPr>
            <w:tcW w:w="8781" w:type="dxa"/>
            <w:gridSpan w:val="5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（合計）</w:t>
            </w:r>
          </w:p>
        </w:tc>
      </w:tr>
      <w:tr>
        <w:trPr>
          <w:trHeight w:val="680" w:hRule="atLeast"/>
        </w:trPr>
        <w:tc>
          <w:tcPr>
            <w:tcW w:w="2407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2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2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2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2407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(A)+(E)</w:t>
            </w:r>
          </w:p>
        </w:tc>
        <w:tc>
          <w:tcPr>
            <w:tcW w:w="212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(B)+(F)</w:t>
            </w:r>
          </w:p>
        </w:tc>
        <w:tc>
          <w:tcPr>
            <w:tcW w:w="212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(C)+(G)</w:t>
            </w:r>
          </w:p>
        </w:tc>
        <w:tc>
          <w:tcPr>
            <w:tcW w:w="212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(D)+(H)</w:t>
            </w:r>
          </w:p>
        </w:tc>
      </w:tr>
    </w:tbl>
    <w:p>
      <w:pPr>
        <w:pStyle w:val="20"/>
        <w:ind w:left="420" w:leftChars="0" w:right="174"/>
        <w:jc w:val="righ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(</w:t>
      </w:r>
      <w:r>
        <w:rPr>
          <w:rFonts w:hint="eastAsia" w:ascii="ＭＳ 明朝" w:hAnsi="ＭＳ 明朝" w:eastAsia="ＭＳ 明朝"/>
          <w:sz w:val="18"/>
        </w:rPr>
        <w:t>※千円未満切捨て</w:t>
      </w:r>
      <w:r>
        <w:rPr>
          <w:rFonts w:hint="eastAsia" w:ascii="ＭＳ 明朝" w:hAnsi="ＭＳ 明朝" w:eastAsia="ＭＳ 明朝"/>
          <w:sz w:val="18"/>
        </w:rPr>
        <w:t>)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br w:type="page"/>
      </w:r>
    </w:p>
    <w:p>
      <w:pPr>
        <w:pStyle w:val="20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収支内訳</w:t>
      </w:r>
    </w:p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tabs>
          <w:tab w:val="right" w:leader="none" w:pos="9070"/>
        </w:tabs>
        <w:ind w:left="420" w:leftChars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22"/>
        </w:rPr>
        <w:t>収入</w:t>
      </w:r>
      <w:r>
        <w:rPr>
          <w:rFonts w:hint="eastAsia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z w:val="18"/>
        </w:rPr>
        <w:t>(</w:t>
      </w:r>
      <w:r>
        <w:rPr>
          <w:rFonts w:hint="eastAsia" w:ascii="ＭＳ 明朝" w:hAnsi="ＭＳ 明朝" w:eastAsia="ＭＳ 明朝"/>
          <w:sz w:val="18"/>
        </w:rPr>
        <w:t>単位：円</w:t>
      </w:r>
      <w:r>
        <w:rPr>
          <w:rFonts w:hint="eastAsia" w:ascii="ＭＳ 明朝" w:hAnsi="ＭＳ 明朝" w:eastAsia="ＭＳ 明朝"/>
          <w:sz w:val="18"/>
        </w:rPr>
        <w:t>)</w:t>
      </w:r>
    </w:p>
    <w:tbl>
      <w:tblPr>
        <w:tblStyle w:val="23"/>
        <w:tblW w:w="8640" w:type="dxa"/>
        <w:tblInd w:w="42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8"/>
        <w:gridCol w:w="3260"/>
        <w:gridCol w:w="1802"/>
        <w:gridCol w:w="2160"/>
      </w:tblGrid>
      <w:tr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内容</w:t>
            </w:r>
          </w:p>
        </w:tc>
        <w:tc>
          <w:tcPr>
            <w:tcW w:w="180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金額</w:t>
            </w: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自主財源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町補助金</w:t>
            </w:r>
          </w:p>
        </w:tc>
        <w:tc>
          <w:tcPr>
            <w:tcW w:w="32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地域づくり推進事業費補助金</w:t>
            </w:r>
          </w:p>
        </w:tc>
        <w:tc>
          <w:tcPr>
            <w:tcW w:w="1802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</w:t>
            </w:r>
          </w:p>
        </w:tc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合計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tabs>
          <w:tab w:val="right" w:leader="none" w:pos="9070"/>
        </w:tabs>
        <w:ind w:left="420" w:leftChars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22"/>
        </w:rPr>
        <w:t>支出</w:t>
      </w:r>
      <w:r>
        <w:rPr>
          <w:rFonts w:hint="eastAsia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z w:val="18"/>
        </w:rPr>
        <w:t>(</w:t>
      </w:r>
      <w:r>
        <w:rPr>
          <w:rFonts w:hint="eastAsia" w:ascii="ＭＳ 明朝" w:hAnsi="ＭＳ 明朝" w:eastAsia="ＭＳ 明朝"/>
          <w:sz w:val="18"/>
        </w:rPr>
        <w:t>単位：円</w:t>
      </w:r>
      <w:r>
        <w:rPr>
          <w:rFonts w:hint="eastAsia" w:ascii="ＭＳ 明朝" w:hAnsi="ＭＳ 明朝" w:eastAsia="ＭＳ 明朝"/>
          <w:sz w:val="18"/>
        </w:rPr>
        <w:t>)</w:t>
      </w:r>
    </w:p>
    <w:tbl>
      <w:tblPr>
        <w:tblStyle w:val="23"/>
        <w:tblW w:w="8640" w:type="dxa"/>
        <w:tblInd w:w="42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8"/>
        <w:gridCol w:w="3260"/>
        <w:gridCol w:w="1802"/>
        <w:gridCol w:w="2160"/>
      </w:tblGrid>
      <w:tr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事業名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補助対象項目</w:t>
            </w:r>
          </w:p>
        </w:tc>
        <w:tc>
          <w:tcPr>
            <w:tcW w:w="180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補助対象事業費</w:t>
            </w: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合計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701" w:right="1418" w:bottom="1418" w:left="1418" w:header="964" w:footer="567" w:gutter="0"/>
      <w:cols w:space="720"/>
      <w:textDirection w:val="lrTb"/>
      <w:docGrid w:type="linesAndChars" w:linePitch="326" w:charSpace="-12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A04BA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26</Words>
  <Characters>245</Characters>
  <Application>JUST Note</Application>
  <Lines>175</Lines>
  <Paragraphs>40</Paragraphs>
  <Company>飯豊町</Company>
  <CharactersWithSpaces>247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飯豊町まちづくり推進総合助成事業実施要綱</dc:title>
  <dc:creator>飯豊町</dc:creator>
  <cp:lastModifiedBy>佐藤 克宣</cp:lastModifiedBy>
  <cp:lastPrinted>2021-02-25T09:22:00Z</cp:lastPrinted>
  <dcterms:created xsi:type="dcterms:W3CDTF">2021-02-25T08:55:00Z</dcterms:created>
  <dcterms:modified xsi:type="dcterms:W3CDTF">2026-04-10T08:41:04Z</dcterms:modified>
  <cp:revision>6</cp:revision>
</cp:coreProperties>
</file>