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wordWrap w:val="0"/>
        <w:overflowPunct w:val="0"/>
        <w:autoSpaceDE w:val="0"/>
        <w:autoSpaceDN w:val="0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別記様式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240" w:afterLines="0" w:afterAutospacing="0"/>
        <w:jc w:val="center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スクールバス使用許可申請書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240" w:afterLines="0" w:afterAutospacing="0"/>
        <w:ind w:right="210" w:rightChars="100"/>
        <w:jc w:val="righ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年　　月　　日　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240" w:afterLines="0" w:afterAutospacing="0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飯豊町教育委員会教育長　　　　殿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240" w:afterLines="0" w:afterAutospacing="0"/>
        <w:ind w:right="630" w:rightChars="300"/>
        <w:jc w:val="right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団　　体　　名　　　　　　　　　　　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240" w:afterLines="0" w:afterAutospacing="0"/>
        <w:ind w:leftChars="0" w:right="1470" w:rightChars="700" w:firstLine="0" w:firstLineChars="0"/>
        <w:rPr>
          <w:rFonts w:hint="eastAsia" w:ascii="ＭＳ 明朝" w:hAnsi="ＭＳ 明朝" w:eastAsia="ＭＳ 明朝"/>
          <w:color w:val="auto"/>
        </w:rPr>
      </w:pPr>
      <w:r>
        <w:rPr>
          <w:rFonts w:hint="eastAsia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auto"/>
          <w:spacing w:val="52"/>
          <w:fitText w:val="1470" w:id="1"/>
        </w:rPr>
        <w:t>申請者氏</w:t>
      </w:r>
      <w:r>
        <w:rPr>
          <w:rFonts w:hint="eastAsia" w:ascii="ＭＳ 明朝" w:hAnsi="ＭＳ 明朝" w:eastAsia="ＭＳ 明朝"/>
          <w:color w:val="auto"/>
          <w:spacing w:val="2"/>
          <w:fitText w:val="1470" w:id="1"/>
        </w:rPr>
        <w:t>名</w:t>
      </w:r>
    </w:p>
    <w:p>
      <w:pPr>
        <w:pStyle w:val="0"/>
        <w:kinsoku w:val="0"/>
        <w:wordWrap w:val="0"/>
        <w:overflowPunct w:val="0"/>
        <w:autoSpaceDE w:val="0"/>
        <w:autoSpaceDN w:val="0"/>
        <w:spacing w:before="240" w:beforeLines="0" w:beforeAutospacing="0" w:after="80" w:afterLines="0" w:afterAutospacing="0"/>
        <w:ind w:right="1470" w:rightChars="700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　　　　　　　　　　　　　　　　　　　　　　　　　連絡先</w:t>
      </w:r>
    </w:p>
    <w:p>
      <w:pPr>
        <w:pStyle w:val="0"/>
        <w:kinsoku w:val="0"/>
        <w:wordWrap w:val="0"/>
        <w:overflowPunct w:val="0"/>
        <w:autoSpaceDE w:val="0"/>
        <w:autoSpaceDN w:val="0"/>
        <w:spacing w:line="480" w:lineRule="auto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　次のようにスクールバスを使用したいので申請します。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85"/>
        <w:gridCol w:w="420"/>
        <w:gridCol w:w="6300"/>
      </w:tblGrid>
      <w:tr>
        <w:trPr>
          <w:cantSplit/>
          <w:trHeight w:val="612" w:hRule="atLeast"/>
        </w:trPr>
        <w:tc>
          <w:tcPr>
            <w:tcW w:w="178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</w:rPr>
              <w:t>使用期</w:t>
            </w:r>
            <w:r>
              <w:rPr>
                <w:rFonts w:hint="eastAsia" w:ascii="ＭＳ 明朝" w:hAnsi="ＭＳ 明朝" w:eastAsia="ＭＳ 明朝"/>
                <w:color w:val="auto"/>
              </w:rPr>
              <w:t>日</w:t>
            </w:r>
          </w:p>
        </w:tc>
        <w:tc>
          <w:tcPr>
            <w:tcW w:w="6720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  <w:tr>
        <w:trPr>
          <w:cantSplit/>
          <w:trHeight w:val="612" w:hRule="atLeast"/>
        </w:trPr>
        <w:tc>
          <w:tcPr>
            <w:tcW w:w="178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</w:rPr>
              <w:t>使用目</w:t>
            </w:r>
            <w:r>
              <w:rPr>
                <w:rFonts w:hint="eastAsia" w:ascii="ＭＳ 明朝" w:hAnsi="ＭＳ 明朝" w:eastAsia="ＭＳ 明朝"/>
                <w:color w:val="auto"/>
              </w:rPr>
              <w:t>的</w:t>
            </w:r>
          </w:p>
        </w:tc>
        <w:tc>
          <w:tcPr>
            <w:tcW w:w="6720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  <w:tr>
        <w:trPr>
          <w:cantSplit/>
          <w:trHeight w:val="612" w:hRule="atLeast"/>
        </w:trPr>
        <w:tc>
          <w:tcPr>
            <w:tcW w:w="178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6"/>
              </w:rPr>
              <w:t>使用者及び人</w:t>
            </w:r>
            <w:r>
              <w:rPr>
                <w:rFonts w:hint="eastAsia" w:ascii="ＭＳ 明朝" w:hAnsi="ＭＳ 明朝" w:eastAsia="ＭＳ 明朝"/>
                <w:color w:val="auto"/>
              </w:rPr>
              <w:t>数</w:t>
            </w:r>
          </w:p>
        </w:tc>
        <w:tc>
          <w:tcPr>
            <w:tcW w:w="6720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</w:rPr>
              <w:t xml:space="preserve">  </w:t>
            </w:r>
            <w:r>
              <w:rPr>
                <w:rFonts w:hint="eastAsia" w:ascii="ＭＳ 明朝" w:hAnsi="ＭＳ 明朝" w:eastAsia="ＭＳ 明朝"/>
                <w:color w:val="auto"/>
              </w:rPr>
              <w:t>　　（うち小学校児童　　　　　人）</w:t>
            </w:r>
          </w:p>
        </w:tc>
      </w:tr>
      <w:tr>
        <w:trPr>
          <w:cantSplit/>
          <w:trHeight w:val="1114" w:hRule="atLeast"/>
        </w:trPr>
        <w:tc>
          <w:tcPr>
            <w:tcW w:w="1785" w:type="dxa"/>
            <w:vMerge w:val="restart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center"/>
              <w:textAlignment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20"/>
              </w:rPr>
              <w:t>運行経</w:t>
            </w:r>
            <w:r>
              <w:rPr>
                <w:rFonts w:hint="eastAsia" w:ascii="ＭＳ 明朝" w:hAnsi="ＭＳ 明朝" w:eastAsia="ＭＳ 明朝"/>
                <w:color w:val="auto"/>
              </w:rPr>
              <w:t>路</w:t>
            </w:r>
            <w:r>
              <w:rPr>
                <w:rFonts w:hint="eastAsia" w:ascii="ＭＳ 明朝" w:hAnsi="ＭＳ 明朝" w:eastAsia="ＭＳ 明朝"/>
                <w:color w:val="auto"/>
                <w:spacing w:val="120"/>
              </w:rPr>
              <w:t>及び時</w:t>
            </w:r>
            <w:r>
              <w:rPr>
                <w:rFonts w:hint="eastAsia" w:ascii="ＭＳ 明朝" w:hAnsi="ＭＳ 明朝" w:eastAsia="ＭＳ 明朝"/>
                <w:color w:val="auto"/>
              </w:rPr>
              <w:t>間</w:t>
            </w:r>
          </w:p>
        </w:tc>
        <w:tc>
          <w:tcPr>
            <w:tcW w:w="420" w:type="dxa"/>
            <w:textDirection w:val="tbRlV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spacing w:after="108" w:afterLines="30" w:afterAutospacing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経路</w:t>
            </w:r>
          </w:p>
        </w:tc>
        <w:tc>
          <w:tcPr>
            <w:tcW w:w="630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  <w:tr>
        <w:trPr>
          <w:cantSplit/>
          <w:trHeight w:val="1070" w:hRule="atLeast"/>
        </w:trPr>
        <w:tc>
          <w:tcPr>
            <w:tcW w:w="1785" w:type="dxa"/>
            <w:vMerge w:val="continue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420" w:type="dxa"/>
            <w:textDirection w:val="tbRlV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spacing w:after="108" w:afterLines="30" w:afterAutospacing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時間</w:t>
            </w:r>
          </w:p>
        </w:tc>
        <w:tc>
          <w:tcPr>
            <w:tcW w:w="630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  <w:tr>
        <w:trPr>
          <w:cantSplit/>
          <w:trHeight w:val="612" w:hRule="atLeast"/>
        </w:trPr>
        <w:tc>
          <w:tcPr>
            <w:tcW w:w="178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60"/>
              </w:rPr>
              <w:t>引率責任</w:t>
            </w:r>
            <w:r>
              <w:rPr>
                <w:rFonts w:hint="eastAsia" w:ascii="ＭＳ 明朝" w:hAnsi="ＭＳ 明朝" w:eastAsia="ＭＳ 明朝"/>
                <w:color w:val="auto"/>
              </w:rPr>
              <w:t>者</w:t>
            </w:r>
          </w:p>
        </w:tc>
        <w:tc>
          <w:tcPr>
            <w:tcW w:w="6720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</w:tbl>
    <w:p>
      <w:pPr>
        <w:pStyle w:val="0"/>
        <w:kinsoku w:val="0"/>
        <w:wordWrap w:val="0"/>
        <w:overflowPunct w:val="0"/>
        <w:autoSpaceDE w:val="0"/>
        <w:autoSpaceDN w:val="0"/>
        <w:spacing w:line="200" w:lineRule="exact"/>
        <w:rPr>
          <w:rFonts w:hint="eastAsia" w:ascii="ＭＳ 明朝" w:hAnsi="ＭＳ 明朝" w:eastAsia="ＭＳ 明朝"/>
          <w:color w:val="auto"/>
        </w:rPr>
      </w:pPr>
    </w:p>
    <w:p>
      <w:pPr>
        <w:pStyle w:val="0"/>
        <w:kinsoku w:val="0"/>
        <w:wordWrap w:val="0"/>
        <w:overflowPunct w:val="0"/>
        <w:autoSpaceDE w:val="0"/>
        <w:autoSpaceDN w:val="0"/>
        <w:rPr>
          <w:rFonts w:hint="eastAsia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※以下記入不要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50"/>
        <w:gridCol w:w="1050"/>
        <w:gridCol w:w="1050"/>
        <w:gridCol w:w="1050"/>
        <w:gridCol w:w="1050"/>
        <w:gridCol w:w="1785"/>
        <w:gridCol w:w="1470"/>
      </w:tblGrid>
      <w:tr>
        <w:trPr>
          <w:cantSplit/>
          <w:trHeight w:val="385" w:hRule="atLeast"/>
        </w:trPr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40"/>
              </w:rPr>
              <w:t>受</w:t>
            </w:r>
            <w:r>
              <w:rPr>
                <w:rFonts w:hint="eastAsia" w:ascii="ＭＳ 明朝" w:hAnsi="ＭＳ 明朝" w:eastAsia="ＭＳ 明朝"/>
                <w:color w:val="auto"/>
              </w:rPr>
              <w:t>付</w:t>
            </w:r>
          </w:p>
        </w:tc>
        <w:tc>
          <w:tcPr>
            <w:tcW w:w="3150" w:type="dxa"/>
            <w:gridSpan w:val="3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right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　　年　　月　　日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40"/>
              </w:rPr>
              <w:t>決</w:t>
            </w:r>
            <w:r>
              <w:rPr>
                <w:rFonts w:hint="eastAsia" w:ascii="ＭＳ 明朝" w:hAnsi="ＭＳ 明朝" w:eastAsia="ＭＳ 明朝"/>
                <w:color w:val="auto"/>
              </w:rPr>
              <w:t>裁</w:t>
            </w:r>
          </w:p>
        </w:tc>
        <w:tc>
          <w:tcPr>
            <w:tcW w:w="3255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right"/>
              <w:rPr>
                <w:rFonts w:hint="eastAsia" w:ascii="ＭＳ 明朝" w:hAnsi="ＭＳ 明朝" w:eastAsia="ＭＳ 明朝"/>
                <w:color w:val="auto"/>
              </w:rPr>
            </w:pP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</w:rPr>
              <w:t>　　　年　　月　　日</w:t>
            </w:r>
          </w:p>
        </w:tc>
      </w:tr>
      <w:tr>
        <w:trPr>
          <w:cantSplit/>
          <w:trHeight w:val="432" w:hRule="atLeast"/>
        </w:trPr>
        <w:tc>
          <w:tcPr>
            <w:tcW w:w="1050" w:type="dxa"/>
            <w:vMerge w:val="restart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決裁欄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教育長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40"/>
              </w:rPr>
              <w:t>課</w:t>
            </w:r>
            <w:r>
              <w:rPr>
                <w:rFonts w:hint="eastAsia" w:ascii="ＭＳ 明朝" w:hAnsi="ＭＳ 明朝" w:eastAsia="ＭＳ 明朝"/>
                <w:color w:val="auto"/>
              </w:rPr>
              <w:t>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  <w:spacing w:val="14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40"/>
              </w:rPr>
              <w:t>室</w:t>
            </w:r>
            <w:r>
              <w:rPr>
                <w:rFonts w:hint="eastAsia" w:ascii="ＭＳ 明朝" w:hAnsi="ＭＳ 明朝" w:eastAsia="ＭＳ 明朝"/>
                <w:color w:val="auto"/>
              </w:rPr>
              <w:t>長</w:t>
            </w:r>
          </w:p>
        </w:tc>
        <w:tc>
          <w:tcPr>
            <w:tcW w:w="10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  <w:spacing w:val="14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40"/>
              </w:rPr>
              <w:t>主</w:t>
            </w:r>
            <w:r>
              <w:rPr>
                <w:rFonts w:hint="eastAsia" w:ascii="ＭＳ 明朝" w:hAnsi="ＭＳ 明朝" w:eastAsia="ＭＳ 明朝"/>
                <w:color w:val="auto"/>
              </w:rPr>
              <w:t>査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係</w:t>
            </w:r>
          </w:p>
        </w:tc>
        <w:tc>
          <w:tcPr>
            <w:tcW w:w="1470" w:type="dxa"/>
            <w:vMerge w:val="restart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distribute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可・否</w:t>
            </w:r>
          </w:p>
        </w:tc>
      </w:tr>
      <w:tr>
        <w:trPr>
          <w:cantSplit/>
          <w:trHeight w:val="811" w:hRule="atLeast"/>
        </w:trPr>
        <w:tc>
          <w:tcPr>
            <w:tcW w:w="105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50" w:type="dxa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050" w:type="dxa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785" w:type="dxa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47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kinsoku w:val="0"/>
        <w:wordWrap w:val="0"/>
        <w:overflowPunct w:val="0"/>
        <w:autoSpaceDE w:val="0"/>
        <w:autoSpaceDN w:val="0"/>
        <w:spacing w:line="160" w:lineRule="exact"/>
        <w:rPr>
          <w:rFonts w:hint="eastAsia" w:ascii="ＭＳ 明朝" w:hAnsi="ＭＳ 明朝" w:eastAsia="ＭＳ 明朝"/>
          <w:color w:val="auto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25"/>
        <w:gridCol w:w="525"/>
        <w:gridCol w:w="3150"/>
        <w:gridCol w:w="1260"/>
        <w:gridCol w:w="3045"/>
      </w:tblGrid>
      <w:tr>
        <w:trPr>
          <w:trHeight w:val="455" w:hRule="atLeast"/>
        </w:trPr>
        <w:tc>
          <w:tcPr>
            <w:tcW w:w="1050" w:type="dxa"/>
            <w:gridSpan w:val="2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運転者</w:t>
            </w:r>
          </w:p>
        </w:tc>
        <w:tc>
          <w:tcPr>
            <w:tcW w:w="315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  <w:tc>
          <w:tcPr>
            <w:tcW w:w="1260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60"/>
              </w:rPr>
              <w:t>バス</w:t>
            </w:r>
            <w:r>
              <w:rPr>
                <w:rFonts w:hint="eastAsia" w:ascii="ＭＳ 明朝" w:hAnsi="ＭＳ 明朝" w:eastAsia="ＭＳ 明朝"/>
                <w:color w:val="auto"/>
              </w:rPr>
              <w:t>№</w:t>
            </w:r>
          </w:p>
        </w:tc>
        <w:tc>
          <w:tcPr>
            <w:tcW w:w="3045" w:type="dxa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jc w:val="right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号車</w:t>
            </w:r>
          </w:p>
        </w:tc>
      </w:tr>
      <w:tr>
        <w:trPr>
          <w:cantSplit/>
          <w:trHeight w:val="1000" w:hRule="atLeast"/>
        </w:trPr>
        <w:tc>
          <w:tcPr>
            <w:tcW w:w="525" w:type="dxa"/>
            <w:textDirection w:val="tbRlV"/>
            <w:vAlign w:val="center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spacing w:after="108" w:afterLines="30" w:afterAutospacing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指示事項</w:t>
            </w:r>
          </w:p>
        </w:tc>
        <w:tc>
          <w:tcPr>
            <w:tcW w:w="7980" w:type="dxa"/>
            <w:gridSpan w:val="4"/>
            <w:vAlign w:val="top"/>
          </w:tcPr>
          <w:p>
            <w:pPr>
              <w:pStyle w:val="0"/>
              <w:kinsoku w:val="0"/>
              <w:wordWrap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　</w:t>
            </w:r>
          </w:p>
        </w:tc>
      </w:tr>
    </w:tbl>
    <w:p>
      <w:pPr>
        <w:pStyle w:val="0"/>
        <w:rPr>
          <w:rFonts w:hint="default"/>
          <w:sz w:val="22"/>
        </w:rPr>
      </w:pPr>
    </w:p>
    <w:sectPr>
      <w:pgSz w:w="11906" w:h="16838"/>
      <w:pgMar w:top="1701" w:right="1417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643</TotalTime>
  <Pages>3</Pages>
  <Words>5</Words>
  <Characters>1308</Characters>
  <Application>JUST Note</Application>
  <Lines>411</Lines>
  <Paragraphs>77</Paragraphs>
  <CharactersWithSpaces>1450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長岡 寿恵</dc:creator>
  <cp:lastModifiedBy>横山 昌則</cp:lastModifiedBy>
  <cp:lastPrinted>2025-04-13T23:59:55Z</cp:lastPrinted>
  <dcterms:created xsi:type="dcterms:W3CDTF">2023-03-07T01:04:00Z</dcterms:created>
  <dcterms:modified xsi:type="dcterms:W3CDTF">2026-05-28T07:35:50Z</dcterms:modified>
  <cp:revision>47</cp:revision>
</cp:coreProperties>
</file>